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84952755">
    <w:abstractNumId w:val="17"/>
  </w:num>
  <w:num w:numId="2" w16cid:durableId="1363751280">
    <w:abstractNumId w:val="16"/>
  </w:num>
  <w:num w:numId="3" w16cid:durableId="336927964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13910353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669409480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6995664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7004329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00170683">
    <w:abstractNumId w:val="12"/>
  </w:num>
  <w:num w:numId="9" w16cid:durableId="1223754021">
    <w:abstractNumId w:val="24"/>
  </w:num>
  <w:num w:numId="10" w16cid:durableId="548883079">
    <w:abstractNumId w:val="19"/>
  </w:num>
  <w:num w:numId="11" w16cid:durableId="1278214620">
    <w:abstractNumId w:val="2"/>
  </w:num>
  <w:num w:numId="12" w16cid:durableId="1627851702">
    <w:abstractNumId w:val="7"/>
  </w:num>
  <w:num w:numId="13" w16cid:durableId="286470810">
    <w:abstractNumId w:val="11"/>
  </w:num>
  <w:num w:numId="14" w16cid:durableId="1240873217">
    <w:abstractNumId w:val="22"/>
  </w:num>
  <w:num w:numId="15" w16cid:durableId="1586379063">
    <w:abstractNumId w:val="28"/>
  </w:num>
  <w:num w:numId="16" w16cid:durableId="1911303793">
    <w:abstractNumId w:val="15"/>
  </w:num>
  <w:num w:numId="17" w16cid:durableId="1427114323">
    <w:abstractNumId w:val="18"/>
  </w:num>
  <w:num w:numId="18" w16cid:durableId="1044598917">
    <w:abstractNumId w:val="1"/>
  </w:num>
  <w:num w:numId="19" w16cid:durableId="1676031040">
    <w:abstractNumId w:val="31"/>
  </w:num>
  <w:num w:numId="20" w16cid:durableId="25758128">
    <w:abstractNumId w:val="29"/>
  </w:num>
  <w:num w:numId="21" w16cid:durableId="752239820">
    <w:abstractNumId w:val="9"/>
  </w:num>
  <w:num w:numId="22" w16cid:durableId="1387409718">
    <w:abstractNumId w:val="23"/>
  </w:num>
  <w:num w:numId="23" w16cid:durableId="990333488">
    <w:abstractNumId w:val="0"/>
  </w:num>
  <w:num w:numId="24" w16cid:durableId="2031565212">
    <w:abstractNumId w:val="20"/>
  </w:num>
  <w:num w:numId="25" w16cid:durableId="398477801">
    <w:abstractNumId w:val="13"/>
  </w:num>
  <w:num w:numId="26" w16cid:durableId="592206491">
    <w:abstractNumId w:val="32"/>
  </w:num>
  <w:num w:numId="27" w16cid:durableId="120615882">
    <w:abstractNumId w:val="25"/>
  </w:num>
  <w:num w:numId="28" w16cid:durableId="1696081387">
    <w:abstractNumId w:val="5"/>
  </w:num>
  <w:num w:numId="29" w16cid:durableId="1989898031">
    <w:abstractNumId w:val="21"/>
  </w:num>
  <w:num w:numId="30" w16cid:durableId="655766656">
    <w:abstractNumId w:val="14"/>
  </w:num>
  <w:num w:numId="31" w16cid:durableId="856887356">
    <w:abstractNumId w:val="8"/>
  </w:num>
  <w:num w:numId="32" w16cid:durableId="1818762576">
    <w:abstractNumId w:val="10"/>
  </w:num>
  <w:num w:numId="33" w16cid:durableId="1524902015">
    <w:abstractNumId w:val="27"/>
  </w:num>
  <w:num w:numId="34" w16cid:durableId="7294654">
    <w:abstractNumId w:val="26"/>
  </w:num>
  <w:num w:numId="35" w16cid:durableId="411315901">
    <w:abstractNumId w:val="4"/>
  </w:num>
  <w:num w:numId="36" w16cid:durableId="4600677">
    <w:abstractNumId w:val="6"/>
  </w:num>
  <w:num w:numId="37" w16cid:durableId="5716896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5A2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4C76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CD9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708597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24486008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PR4UJWENCY6Q-1831129884-11355</_dlc_DocId>
    <_dlc_DocIdUrl xmlns="a19cb1c7-c5c7-46d4-85ae-d83685407bba">
      <Url>https://swpp2.dms.gkpge.pl/sites/42/_layouts/15/DocIdRedir.aspx?ID=PR4UJWENCY6Q-1831129884-11355</Url>
      <Description>PR4UJWENCY6Q-1831129884-11355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68A7EA-766E-453B-9459-392D50065F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17D8B13-E89E-4100-870D-E5B30FF1E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Klimacki Dariusz [PGE Dystr. O.Łódź]</cp:lastModifiedBy>
  <cp:revision>6</cp:revision>
  <cp:lastPrinted>2025-07-07T05:58:00Z</cp:lastPrinted>
  <dcterms:created xsi:type="dcterms:W3CDTF">2025-09-18T19:31:00Z</dcterms:created>
  <dcterms:modified xsi:type="dcterms:W3CDTF">2026-04-21T12:00:00Z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7fd2aedd-a702-4097-910e-e3c5a736e44c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2026-04-21T11:59:58Z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e4354c28-27cc-4160-8d50-694b927f82fc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